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A" w:rsidRDefault="00E159CC" w:rsidP="00E159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59CC">
        <w:rPr>
          <w:rFonts w:ascii="Times New Roman" w:hAnsi="Times New Roman" w:cs="Times New Roman"/>
          <w:sz w:val="28"/>
          <w:szCs w:val="28"/>
        </w:rPr>
        <w:t>Реализация инициатив граждан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6BB5" w:rsidRPr="008332DA" w:rsidRDefault="008332DA" w:rsidP="00E159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2DA">
        <w:rPr>
          <w:rFonts w:ascii="Times New Roman" w:hAnsi="Times New Roman" w:cs="Times New Roman"/>
          <w:b/>
          <w:sz w:val="28"/>
          <w:szCs w:val="28"/>
          <w:u w:val="single"/>
        </w:rPr>
        <w:t>МО ПЕНКИНСКОЕ</w:t>
      </w:r>
      <w:r w:rsidR="00E159CC" w:rsidRPr="00833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</w:t>
      </w:r>
    </w:p>
    <w:tbl>
      <w:tblPr>
        <w:tblStyle w:val="a3"/>
        <w:tblW w:w="16361" w:type="dxa"/>
        <w:tblInd w:w="-661" w:type="dxa"/>
        <w:tblLayout w:type="fixed"/>
        <w:tblLook w:val="04A0" w:firstRow="1" w:lastRow="0" w:firstColumn="1" w:lastColumn="0" w:noHBand="0" w:noVBand="1"/>
      </w:tblPr>
      <w:tblGrid>
        <w:gridCol w:w="467"/>
        <w:gridCol w:w="2287"/>
        <w:gridCol w:w="1560"/>
        <w:gridCol w:w="1466"/>
        <w:gridCol w:w="1227"/>
        <w:gridCol w:w="2267"/>
        <w:gridCol w:w="1134"/>
        <w:gridCol w:w="1984"/>
        <w:gridCol w:w="1276"/>
        <w:gridCol w:w="1134"/>
        <w:gridCol w:w="1559"/>
      </w:tblGrid>
      <w:tr w:rsidR="00DA5CD2" w:rsidTr="00883096">
        <w:trPr>
          <w:trHeight w:val="695"/>
        </w:trPr>
        <w:tc>
          <w:tcPr>
            <w:tcW w:w="46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мероприятий</w:t>
            </w:r>
          </w:p>
        </w:tc>
        <w:tc>
          <w:tcPr>
            <w:tcW w:w="1560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Сумма перечислений средств граждан</w:t>
            </w:r>
          </w:p>
        </w:tc>
        <w:tc>
          <w:tcPr>
            <w:tcW w:w="1466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Дата перечислений средств граждан</w:t>
            </w:r>
          </w:p>
        </w:tc>
        <w:tc>
          <w:tcPr>
            <w:tcW w:w="1227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Сумма получения дотаций</w:t>
            </w:r>
          </w:p>
        </w:tc>
        <w:tc>
          <w:tcPr>
            <w:tcW w:w="2267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Постановление администрации области</w:t>
            </w:r>
          </w:p>
        </w:tc>
        <w:tc>
          <w:tcPr>
            <w:tcW w:w="1134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Итого средств</w:t>
            </w:r>
          </w:p>
        </w:tc>
        <w:tc>
          <w:tcPr>
            <w:tcW w:w="1984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Муниципальный контракт или договор</w:t>
            </w:r>
          </w:p>
        </w:tc>
        <w:tc>
          <w:tcPr>
            <w:tcW w:w="1276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Сумма договора</w:t>
            </w:r>
          </w:p>
        </w:tc>
        <w:tc>
          <w:tcPr>
            <w:tcW w:w="1134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59CC">
              <w:rPr>
                <w:rFonts w:ascii="Times New Roman" w:hAnsi="Times New Roman" w:cs="Times New Roman"/>
                <w:sz w:val="24"/>
                <w:szCs w:val="28"/>
              </w:rPr>
              <w:t>Остаток на счёте</w:t>
            </w:r>
          </w:p>
        </w:tc>
        <w:tc>
          <w:tcPr>
            <w:tcW w:w="1559" w:type="dxa"/>
          </w:tcPr>
          <w:p w:rsidR="00DA5CD2" w:rsidRPr="00E159CC" w:rsidRDefault="00DA5CD2" w:rsidP="00DA5C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385A72" w:rsidTr="00883096">
        <w:trPr>
          <w:trHeight w:val="756"/>
        </w:trPr>
        <w:tc>
          <w:tcPr>
            <w:tcW w:w="467" w:type="dxa"/>
            <w:vMerge w:val="restart"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 xml:space="preserve">Замощение части земельного участка для прохода/проезда по нему </w:t>
            </w:r>
            <w:proofErr w:type="spellStart"/>
            <w:r w:rsidRPr="008332DA">
              <w:rPr>
                <w:rFonts w:ascii="Times New Roman" w:hAnsi="Times New Roman" w:cs="Times New Roman"/>
              </w:rPr>
              <w:t>д.Андрейцево</w:t>
            </w:r>
            <w:proofErr w:type="spellEnd"/>
          </w:p>
        </w:tc>
        <w:tc>
          <w:tcPr>
            <w:tcW w:w="1560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1466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  <w:tc>
          <w:tcPr>
            <w:tcW w:w="1227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2267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Постановление Губернатора Владимирской области от 22.03.2013 года № 319</w:t>
            </w:r>
          </w:p>
        </w:tc>
        <w:tc>
          <w:tcPr>
            <w:tcW w:w="1134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587,0</w:t>
            </w:r>
          </w:p>
        </w:tc>
        <w:tc>
          <w:tcPr>
            <w:tcW w:w="1984" w:type="dxa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от 27.11.2023 №27/11/2023</w:t>
            </w:r>
          </w:p>
        </w:tc>
        <w:tc>
          <w:tcPr>
            <w:tcW w:w="1276" w:type="dxa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vMerge w:val="restart"/>
          </w:tcPr>
          <w:p w:rsidR="00385A7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559" w:type="dxa"/>
            <w:vMerge w:val="restart"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Планируется полное освоение средств в 2025 году</w:t>
            </w:r>
          </w:p>
        </w:tc>
      </w:tr>
      <w:tr w:rsidR="00385A72" w:rsidTr="00883096">
        <w:trPr>
          <w:trHeight w:val="510"/>
        </w:trPr>
        <w:tc>
          <w:tcPr>
            <w:tcW w:w="467" w:type="dxa"/>
            <w:vMerge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85A72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5A72" w:rsidRDefault="00883096" w:rsidP="00883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от 09.12.2024 №5</w:t>
            </w:r>
          </w:p>
        </w:tc>
        <w:tc>
          <w:tcPr>
            <w:tcW w:w="1276" w:type="dxa"/>
          </w:tcPr>
          <w:p w:rsidR="00385A72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134" w:type="dxa"/>
            <w:vMerge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85A7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760" w:rsidTr="00883096">
        <w:trPr>
          <w:trHeight w:val="1302"/>
        </w:trPr>
        <w:tc>
          <w:tcPr>
            <w:tcW w:w="467" w:type="dxa"/>
          </w:tcPr>
          <w:p w:rsidR="006A3760" w:rsidRDefault="006A3760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</w:tcPr>
          <w:p w:rsidR="006A3760" w:rsidRPr="008332DA" w:rsidRDefault="006A3760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 xml:space="preserve">Замощение части земельного участка для прохода/проезда по нему </w:t>
            </w:r>
            <w:proofErr w:type="spellStart"/>
            <w:r w:rsidRPr="008332D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Лубенкино</w:t>
            </w:r>
            <w:proofErr w:type="spellEnd"/>
          </w:p>
        </w:tc>
        <w:tc>
          <w:tcPr>
            <w:tcW w:w="1560" w:type="dxa"/>
          </w:tcPr>
          <w:p w:rsidR="006A3760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66" w:type="dxa"/>
          </w:tcPr>
          <w:p w:rsidR="006A3760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07.06.2023</w:t>
            </w:r>
          </w:p>
        </w:tc>
        <w:tc>
          <w:tcPr>
            <w:tcW w:w="1227" w:type="dxa"/>
          </w:tcPr>
          <w:p w:rsidR="006A3760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267" w:type="dxa"/>
          </w:tcPr>
          <w:p w:rsidR="006A3760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Постановление Губернатора Владимирской области от 22.03.2013 года № 319</w:t>
            </w:r>
          </w:p>
        </w:tc>
        <w:tc>
          <w:tcPr>
            <w:tcW w:w="1134" w:type="dxa"/>
          </w:tcPr>
          <w:p w:rsidR="006A3760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6A3760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от 21.08.2023 г. № 04-2023</w:t>
            </w:r>
          </w:p>
        </w:tc>
        <w:tc>
          <w:tcPr>
            <w:tcW w:w="1276" w:type="dxa"/>
          </w:tcPr>
          <w:p w:rsidR="006A3760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6A3760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6A3760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5CD2" w:rsidTr="00883096">
        <w:tc>
          <w:tcPr>
            <w:tcW w:w="467" w:type="dxa"/>
          </w:tcPr>
          <w:p w:rsidR="00DA5CD2" w:rsidRDefault="006A3760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</w:tcPr>
          <w:p w:rsidR="00DA5CD2" w:rsidRPr="008332DA" w:rsidRDefault="008332DA" w:rsidP="008332DA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 xml:space="preserve">Замощение части земельного участка для прохода/проезда по нему </w:t>
            </w:r>
            <w:proofErr w:type="spellStart"/>
            <w:r w:rsidRPr="008332DA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Лубенкино</w:t>
            </w:r>
            <w:proofErr w:type="spellEnd"/>
          </w:p>
        </w:tc>
        <w:tc>
          <w:tcPr>
            <w:tcW w:w="1560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66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27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314,55</w:t>
            </w:r>
          </w:p>
        </w:tc>
        <w:tc>
          <w:tcPr>
            <w:tcW w:w="2267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Постановление Правительства Владимирской области от 25.12.2023 года № 976</w:t>
            </w:r>
          </w:p>
        </w:tc>
        <w:tc>
          <w:tcPr>
            <w:tcW w:w="113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449,55</w:t>
            </w:r>
          </w:p>
        </w:tc>
        <w:tc>
          <w:tcPr>
            <w:tcW w:w="198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от 25.10.2024 №3</w:t>
            </w:r>
          </w:p>
        </w:tc>
        <w:tc>
          <w:tcPr>
            <w:tcW w:w="1276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449,55</w:t>
            </w:r>
          </w:p>
        </w:tc>
        <w:tc>
          <w:tcPr>
            <w:tcW w:w="113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5CD2" w:rsidTr="00883096">
        <w:tc>
          <w:tcPr>
            <w:tcW w:w="467" w:type="dxa"/>
          </w:tcPr>
          <w:p w:rsidR="00DA5CD2" w:rsidRDefault="006A3760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DA5CD2" w:rsidRPr="008332DA" w:rsidRDefault="008332DA" w:rsidP="008332DA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 xml:space="preserve">Замощение части земельного участка для прохода/проезда по нему </w:t>
            </w:r>
            <w:proofErr w:type="spellStart"/>
            <w:r>
              <w:rPr>
                <w:rFonts w:ascii="Times New Roman" w:hAnsi="Times New Roman" w:cs="Times New Roman"/>
              </w:rPr>
              <w:t>с.Воскресенское</w:t>
            </w:r>
            <w:proofErr w:type="spellEnd"/>
          </w:p>
        </w:tc>
        <w:tc>
          <w:tcPr>
            <w:tcW w:w="1560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66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27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2267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Постановление Правительства Владимирской области от 25.12.2023 года № 976</w:t>
            </w:r>
          </w:p>
        </w:tc>
        <w:tc>
          <w:tcPr>
            <w:tcW w:w="113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98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от 25.10.2024 №4</w:t>
            </w:r>
          </w:p>
        </w:tc>
        <w:tc>
          <w:tcPr>
            <w:tcW w:w="1276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</w:t>
            </w:r>
          </w:p>
        </w:tc>
        <w:tc>
          <w:tcPr>
            <w:tcW w:w="1134" w:type="dxa"/>
          </w:tcPr>
          <w:p w:rsidR="00DA5CD2" w:rsidRPr="008332DA" w:rsidRDefault="00385A72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5CD2" w:rsidTr="00883096">
        <w:tc>
          <w:tcPr>
            <w:tcW w:w="467" w:type="dxa"/>
          </w:tcPr>
          <w:p w:rsidR="00DA5CD2" w:rsidRDefault="006A3760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3760" w:rsidRDefault="006A3760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 xml:space="preserve">Замощение части земельного участка для прохода/проезда по нему </w:t>
            </w:r>
            <w:proofErr w:type="spellStart"/>
            <w:r w:rsidRPr="008332DA">
              <w:rPr>
                <w:rFonts w:ascii="Times New Roman" w:hAnsi="Times New Roman" w:cs="Times New Roman"/>
              </w:rPr>
              <w:t>д.Андрейцево</w:t>
            </w:r>
            <w:proofErr w:type="spellEnd"/>
          </w:p>
        </w:tc>
        <w:tc>
          <w:tcPr>
            <w:tcW w:w="1560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466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1227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396,1</w:t>
            </w:r>
          </w:p>
        </w:tc>
        <w:tc>
          <w:tcPr>
            <w:tcW w:w="2267" w:type="dxa"/>
          </w:tcPr>
          <w:p w:rsidR="00DA5CD2" w:rsidRPr="008332DA" w:rsidRDefault="008332DA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Постановление Правительства Владимирской области от 25.12.2023 года № 976</w:t>
            </w:r>
          </w:p>
        </w:tc>
        <w:tc>
          <w:tcPr>
            <w:tcW w:w="1134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984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559" w:type="dxa"/>
          </w:tcPr>
          <w:p w:rsidR="00DA5CD2" w:rsidRPr="008332DA" w:rsidRDefault="00883096" w:rsidP="00E159CC">
            <w:pPr>
              <w:jc w:val="center"/>
              <w:rPr>
                <w:rFonts w:ascii="Times New Roman" w:hAnsi="Times New Roman" w:cs="Times New Roman"/>
              </w:rPr>
            </w:pPr>
            <w:r w:rsidRPr="008332DA">
              <w:rPr>
                <w:rFonts w:ascii="Times New Roman" w:hAnsi="Times New Roman" w:cs="Times New Roman"/>
              </w:rPr>
              <w:t>Планируется полное освоение средств в 2025 году</w:t>
            </w:r>
          </w:p>
        </w:tc>
      </w:tr>
      <w:tr w:rsidR="00DA5CD2" w:rsidTr="00883096">
        <w:tc>
          <w:tcPr>
            <w:tcW w:w="46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DA5CD2" w:rsidRPr="008332DA" w:rsidRDefault="00DA5CD2" w:rsidP="00E15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CD2" w:rsidTr="00883096">
        <w:tc>
          <w:tcPr>
            <w:tcW w:w="46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5CD2" w:rsidRDefault="00DA5CD2" w:rsidP="00E15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9CC" w:rsidRDefault="00E159CC" w:rsidP="00E159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9CC" w:rsidRPr="00E159CC" w:rsidRDefault="00E159CC" w:rsidP="00E159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59CC" w:rsidRPr="00E159CC" w:rsidSect="00E159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59CC"/>
    <w:rsid w:val="00385A72"/>
    <w:rsid w:val="004C6BB5"/>
    <w:rsid w:val="006A3760"/>
    <w:rsid w:val="008332DA"/>
    <w:rsid w:val="00883096"/>
    <w:rsid w:val="00A84849"/>
    <w:rsid w:val="00DA5CD2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Подкуйко</cp:lastModifiedBy>
  <cp:revision>3</cp:revision>
  <cp:lastPrinted>2024-12-19T11:49:00Z</cp:lastPrinted>
  <dcterms:created xsi:type="dcterms:W3CDTF">2024-12-19T11:52:00Z</dcterms:created>
  <dcterms:modified xsi:type="dcterms:W3CDTF">2024-12-25T18:31:00Z</dcterms:modified>
</cp:coreProperties>
</file>